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2980" w14:textId="77777777" w:rsidR="0054228E" w:rsidRDefault="00D14511">
      <w:pPr>
        <w:spacing w:before="78"/>
        <w:ind w:left="3084" w:right="3060"/>
        <w:jc w:val="center"/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“Nuovo Accordo per il Credito 2019” Iniziativa “Imprese in Ripresa 2.0” </w:t>
      </w:r>
      <w:r>
        <w:rPr>
          <w:sz w:val="24"/>
        </w:rPr>
        <w:t>[</w:t>
      </w:r>
      <w:r>
        <w:rPr>
          <w:i/>
          <w:sz w:val="24"/>
        </w:rPr>
        <w:t>Modulo di domanda (fac-simile)</w:t>
      </w:r>
      <w:r>
        <w:rPr>
          <w:sz w:val="24"/>
        </w:rPr>
        <w:t>]</w:t>
      </w:r>
    </w:p>
    <w:p w14:paraId="7CBF0204" w14:textId="77777777" w:rsidR="0054228E" w:rsidRDefault="0054228E">
      <w:pPr>
        <w:pStyle w:val="Corpotesto"/>
        <w:rPr>
          <w:sz w:val="26"/>
        </w:rPr>
      </w:pPr>
    </w:p>
    <w:p w14:paraId="46BD5095" w14:textId="77777777" w:rsidR="0054228E" w:rsidRDefault="0054228E">
      <w:pPr>
        <w:pStyle w:val="Corpotesto"/>
        <w:spacing w:before="5"/>
        <w:rPr>
          <w:sz w:val="23"/>
        </w:rPr>
      </w:pPr>
    </w:p>
    <w:p w14:paraId="67C94B27" w14:textId="77777777" w:rsidR="0054228E" w:rsidRDefault="00D14511">
      <w:pPr>
        <w:pStyle w:val="Corpotesto"/>
        <w:ind w:left="352"/>
      </w:pPr>
      <w:r>
        <w:t>La seguente Impresa</w:t>
      </w:r>
    </w:p>
    <w:p w14:paraId="30550E01" w14:textId="77777777" w:rsidR="0054228E" w:rsidRDefault="00D14511">
      <w:pPr>
        <w:pStyle w:val="Corpotesto"/>
        <w:tabs>
          <w:tab w:val="left" w:pos="6350"/>
          <w:tab w:val="left" w:pos="9234"/>
        </w:tabs>
        <w:spacing w:before="122"/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(denominazione</w:t>
      </w:r>
      <w:r>
        <w:tab/>
        <w:t>sociale)</w:t>
      </w:r>
    </w:p>
    <w:p w14:paraId="4A071959" w14:textId="77777777" w:rsidR="0054228E" w:rsidRDefault="00D14511">
      <w:pPr>
        <w:pStyle w:val="Corpotesto"/>
        <w:tabs>
          <w:tab w:val="left" w:pos="3727"/>
          <w:tab w:val="left" w:pos="4182"/>
          <w:tab w:val="left" w:pos="5399"/>
          <w:tab w:val="left" w:pos="7205"/>
          <w:tab w:val="left" w:pos="9698"/>
        </w:tabs>
        <w:spacing w:line="251" w:lineRule="exact"/>
        <w:ind w:right="27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(codice</w:t>
      </w:r>
      <w:r>
        <w:tab/>
        <w:t>fiscale/partita</w:t>
      </w:r>
      <w:r>
        <w:tab/>
        <w:t>iva)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645522" w14:textId="77777777" w:rsidR="0054228E" w:rsidRDefault="00D14511">
      <w:pPr>
        <w:pStyle w:val="Corpotesto"/>
        <w:tabs>
          <w:tab w:val="left" w:pos="1619"/>
        </w:tabs>
        <w:spacing w:line="252" w:lineRule="exact"/>
        <w:ind w:right="332"/>
        <w:jc w:val="right"/>
      </w:pPr>
      <w:r>
        <w:t>(indirizzo</w:t>
      </w:r>
      <w:r>
        <w:tab/>
      </w:r>
      <w:r>
        <w:rPr>
          <w:spacing w:val="-2"/>
        </w:rPr>
        <w:t>sede)</w:t>
      </w:r>
    </w:p>
    <w:p w14:paraId="5D22BF1C" w14:textId="49A11B4E" w:rsidR="0054228E" w:rsidRDefault="00D14511">
      <w:pPr>
        <w:pStyle w:val="Corpotesto"/>
        <w:spacing w:line="20" w:lineRule="exact"/>
        <w:ind w:left="3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C555B8" wp14:editId="7F2BAD37">
                <wp:extent cx="4275455" cy="8890"/>
                <wp:effectExtent l="9525" t="6985" r="10795" b="317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5455" cy="8890"/>
                          <a:chOff x="0" y="0"/>
                          <a:chExt cx="6733" cy="14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73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51624" id="Group 28" o:spid="_x0000_s1026" style="width:336.65pt;height:.7pt;mso-position-horizontal-relative:char;mso-position-vertical-relative:line" coordsize="67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">
                <v:line id="Line 29" o:spid="_x0000_s1027" style="position:absolute;visibility:visible;mso-wrap-style:square" from="0,7" to="67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gt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Ghi/hB8jdHQAA//8DAFBLAQItABQABgAIAAAAIQDb4fbL7gAAAIUBAAATAAAAAAAAAAAAAAAA&#10;AAAAAABbQ29udGVudF9UeXBlc10ueG1sUEsBAi0AFAAGAAgAAAAhAFr0LFu/AAAAFQEAAAsAAAAA&#10;AAAAAAAAAAAAHwEAAF9yZWxzLy5yZWxzUEsBAi0AFAAGAAgAAAAhABEkGC3BAAAA2wAAAA8AAAAA&#10;AAAAAAAAAAAABwIAAGRycy9kb3ducmV2LnhtbFBLBQYAAAAAAwADALcAAAD1AgAAAAA=&#10;" strokeweight=".24536mm"/>
                <w10:anchorlock/>
              </v:group>
            </w:pict>
          </mc:Fallback>
        </mc:AlternateContent>
      </w:r>
    </w:p>
    <w:p w14:paraId="190A7322" w14:textId="77777777" w:rsidR="0054228E" w:rsidRDefault="00D14511">
      <w:pPr>
        <w:pStyle w:val="Corpotesto"/>
        <w:tabs>
          <w:tab w:val="left" w:pos="2244"/>
          <w:tab w:val="left" w:pos="4790"/>
          <w:tab w:val="left" w:pos="7820"/>
        </w:tabs>
        <w:spacing w:line="234" w:lineRule="exact"/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(telefono)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(fax)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(e-mail) nella</w:t>
      </w:r>
      <w:r>
        <w:rPr>
          <w:spacing w:val="16"/>
        </w:rPr>
        <w:t xml:space="preserve"> </w:t>
      </w:r>
      <w:r>
        <w:t>persona</w:t>
      </w:r>
    </w:p>
    <w:p w14:paraId="40EFB0A6" w14:textId="77777777" w:rsidR="0054228E" w:rsidRDefault="00D14511">
      <w:pPr>
        <w:pStyle w:val="Corpotesto"/>
        <w:tabs>
          <w:tab w:val="left" w:pos="5048"/>
        </w:tabs>
        <w:spacing w:line="252" w:lineRule="exact"/>
        <w:ind w:left="35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(legale</w:t>
      </w:r>
      <w:r>
        <w:rPr>
          <w:spacing w:val="-4"/>
        </w:rPr>
        <w:t xml:space="preserve"> </w:t>
      </w:r>
      <w:r>
        <w:t>rappresentante)</w:t>
      </w:r>
    </w:p>
    <w:p w14:paraId="4658AD37" w14:textId="77777777" w:rsidR="0054228E" w:rsidRDefault="0054228E">
      <w:pPr>
        <w:pStyle w:val="Corpotesto"/>
        <w:rPr>
          <w:sz w:val="24"/>
        </w:rPr>
      </w:pPr>
    </w:p>
    <w:p w14:paraId="52F9F9CF" w14:textId="77777777" w:rsidR="0054228E" w:rsidRDefault="0054228E">
      <w:pPr>
        <w:pStyle w:val="Corpotesto"/>
        <w:spacing w:before="10"/>
        <w:rPr>
          <w:sz w:val="18"/>
        </w:rPr>
      </w:pPr>
    </w:p>
    <w:p w14:paraId="5AF16A71" w14:textId="77777777" w:rsidR="0054228E" w:rsidRDefault="00D14511">
      <w:pPr>
        <w:pStyle w:val="Paragrafoelenco"/>
        <w:numPr>
          <w:ilvl w:val="0"/>
          <w:numId w:val="3"/>
        </w:numPr>
        <w:tabs>
          <w:tab w:val="left" w:pos="1433"/>
          <w:tab w:val="left" w:pos="1434"/>
        </w:tabs>
        <w:spacing w:before="0"/>
        <w:ind w:right="0" w:hanging="361"/>
        <w:jc w:val="left"/>
      </w:pPr>
      <w:r>
        <w:t>presa visione dell’iniziativa “Imprese in Ripresa</w:t>
      </w:r>
      <w:r>
        <w:rPr>
          <w:spacing w:val="-2"/>
        </w:rPr>
        <w:t xml:space="preserve"> </w:t>
      </w:r>
      <w:r>
        <w:t>2.0”;</w:t>
      </w:r>
    </w:p>
    <w:p w14:paraId="7A8D4EA2" w14:textId="77777777" w:rsidR="0054228E" w:rsidRDefault="00D14511">
      <w:pPr>
        <w:pStyle w:val="Paragrafoelenco"/>
        <w:numPr>
          <w:ilvl w:val="0"/>
          <w:numId w:val="3"/>
        </w:numPr>
        <w:tabs>
          <w:tab w:val="left" w:pos="1433"/>
          <w:tab w:val="left" w:pos="1434"/>
        </w:tabs>
        <w:spacing w:before="122"/>
        <w:ind w:right="329"/>
        <w:jc w:val="left"/>
      </w:pPr>
      <w:r>
        <w:t xml:space="preserve">intestataria dei finanziamenti di seguito indicati, per i quali </w:t>
      </w:r>
      <w:r>
        <w:rPr>
          <w:b/>
        </w:rPr>
        <w:t xml:space="preserve">CHIEDE </w:t>
      </w:r>
      <w:r>
        <w:t>di usufruire dei benefici previsti nel citato</w:t>
      </w:r>
      <w:r>
        <w:rPr>
          <w:spacing w:val="1"/>
        </w:rPr>
        <w:t xml:space="preserve"> </w:t>
      </w:r>
      <w:r>
        <w:t>Accordo:</w:t>
      </w:r>
    </w:p>
    <w:p w14:paraId="1A0E9809" w14:textId="77777777" w:rsidR="0054228E" w:rsidRDefault="0054228E">
      <w:pPr>
        <w:pStyle w:val="Corpotesto"/>
        <w:rPr>
          <w:sz w:val="20"/>
        </w:rPr>
      </w:pPr>
    </w:p>
    <w:p w14:paraId="3CEB5C6C" w14:textId="273B99A2" w:rsidR="0054228E" w:rsidRDefault="00D14511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CC29668" wp14:editId="0B85CDFA">
                <wp:simplePos x="0" y="0"/>
                <wp:positionH relativeFrom="page">
                  <wp:posOffset>570865</wp:posOffset>
                </wp:positionH>
                <wp:positionV relativeFrom="paragraph">
                  <wp:posOffset>223520</wp:posOffset>
                </wp:positionV>
                <wp:extent cx="6410325" cy="1259840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259840"/>
                          <a:chOff x="899" y="352"/>
                          <a:chExt cx="10095" cy="1984"/>
                        </a:xfrm>
                      </wpg:grpSpPr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07" y="359"/>
                            <a:ext cx="10080" cy="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308" y="1795"/>
                            <a:ext cx="170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5A1FF" w14:textId="77777777" w:rsidR="0054228E" w:rsidRDefault="00D14511">
                              <w:pPr>
                                <w:tabs>
                                  <w:tab w:val="left" w:pos="359"/>
                                </w:tabs>
                                <w:spacing w:before="1"/>
                              </w:pPr>
                              <w:r>
                                <w:rPr>
                                  <w:rFonts w:ascii="Symbol" w:hAnsi="Symbol"/>
                                </w:rPr>
                                <w:t>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>allungamento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1795"/>
                            <a:ext cx="158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6D798" w14:textId="77777777" w:rsidR="0054228E" w:rsidRDefault="00D14511">
                              <w:pPr>
                                <w:spacing w:before="1"/>
                              </w:pPr>
                              <w:r>
                                <w:rPr>
                                  <w:rFonts w:ascii="Symbol" w:hAnsi="Symbol"/>
                                </w:rPr>
                                <w:t>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sospensione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042"/>
                            <a:ext cx="9303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CBC9B" w14:textId="77777777" w:rsidR="0054228E" w:rsidRDefault="00D14511">
                              <w:pPr>
                                <w:tabs>
                                  <w:tab w:val="left" w:pos="2014"/>
                                  <w:tab w:val="left" w:pos="3891"/>
                                  <w:tab w:val="left" w:pos="4440"/>
                                  <w:tab w:val="left" w:pos="4989"/>
                                  <w:tab w:val="left" w:pos="6754"/>
                                  <w:tab w:val="left" w:pos="7445"/>
                                  <w:tab w:val="left" w:pos="7997"/>
                                  <w:tab w:val="left" w:pos="8604"/>
                                </w:tabs>
                                <w:spacing w:line="242" w:lineRule="auto"/>
                                <w:ind w:right="18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scadenza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ultima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pacing w:val="-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solo </w:t>
                              </w:r>
                              <w:r>
                                <w:rPr>
                                  <w:i/>
                                </w:rPr>
                                <w:t>per i finanziamenti agevolati</w:t>
                              </w:r>
                              <w:r>
                                <w:t>) agevolato ai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10" y="538"/>
                            <a:ext cx="48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98CDD" w14:textId="77777777" w:rsidR="0054228E" w:rsidRDefault="00D14511">
                              <w:pPr>
                                <w:ind w:right="-1" w:firstLine="2"/>
                              </w:pPr>
                              <w:r>
                                <w:t>Euro Euro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790"/>
                            <a:ext cx="853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68B74" w14:textId="77777777" w:rsidR="0054228E" w:rsidRDefault="00D14511">
                              <w:pPr>
                                <w:tabs>
                                  <w:tab w:val="left" w:pos="1891"/>
                                  <w:tab w:val="left" w:pos="2138"/>
                                  <w:tab w:val="left" w:pos="3258"/>
                                  <w:tab w:val="left" w:pos="3730"/>
                                  <w:tab w:val="left" w:pos="4462"/>
                                  <w:tab w:val="left" w:pos="4949"/>
                                  <w:tab w:val="left" w:pos="5500"/>
                                  <w:tab w:val="left" w:pos="6053"/>
                                  <w:tab w:val="left" w:pos="6418"/>
                                  <w:tab w:val="left" w:pos="7318"/>
                                  <w:tab w:val="left" w:pos="8342"/>
                                </w:tabs>
                                <w:spacing w:line="247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>stipulato</w:t>
                              </w:r>
                              <w:r>
                                <w:tab/>
                                <w:t>in</w:t>
                              </w:r>
                              <w:r>
                                <w:tab/>
                                <w:t>data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,</w:t>
                              </w:r>
                              <w:r>
                                <w:rPr>
                                  <w:i/>
                                </w:rPr>
                                <w:tab/>
                              </w:r>
                              <w:r>
                                <w:t>debito</w:t>
                              </w:r>
                              <w:r>
                                <w:tab/>
                                <w:t>residuo</w:t>
                              </w:r>
                              <w:r>
                                <w:tab/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16"/>
                            <a:ext cx="893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D3E33" w14:textId="77777777" w:rsidR="0054228E" w:rsidRDefault="00D14511">
                              <w:pPr>
                                <w:tabs>
                                  <w:tab w:val="left" w:pos="360"/>
                                  <w:tab w:val="left" w:pos="1236"/>
                                  <w:tab w:val="left" w:pos="3734"/>
                                  <w:tab w:val="left" w:pos="7374"/>
                                  <w:tab w:val="left" w:pos="7698"/>
                                  <w:tab w:val="left" w:pos="8132"/>
                                </w:tabs>
                                <w:spacing w:before="1"/>
                              </w:pPr>
                              <w:r>
                                <w:rPr>
                                  <w:rFonts w:ascii="Symbol" w:hAnsi="Symbol"/>
                                </w:rPr>
                                <w:t>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>mutuo</w:t>
                              </w:r>
                              <w:r>
                                <w:tab/>
                                <w:t>ipotecario/chirografario</w:t>
                              </w:r>
                              <w:r>
                                <w:tab/>
                                <w:t>n°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tab/>
                                <w:t>di</w:t>
                              </w:r>
                              <w:r>
                                <w:tab/>
                                <w:t>originari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29668" id="Group 20" o:spid="_x0000_s1026" style="position:absolute;margin-left:44.95pt;margin-top:17.6pt;width:504.75pt;height:99.2pt;z-index:-251651072;mso-wrap-distance-left:0;mso-wrap-distance-right:0;mso-position-horizontal-relative:page" coordorigin="899,352" coordsize="1009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">
                <v:rect id="Rectangle 27" o:spid="_x0000_s1027" style="position:absolute;left:907;top:359;width:1008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6308;top:1795;width:170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9A5A1FF" w14:textId="77777777" w:rsidR="0054228E" w:rsidRDefault="00D14511">
                        <w:pPr>
                          <w:tabs>
                            <w:tab w:val="left" w:pos="359"/>
                          </w:tabs>
                          <w:spacing w:before="1"/>
                        </w:pPr>
                        <w:r>
                          <w:rPr>
                            <w:rFonts w:ascii="Symbol" w:hAnsi="Symbol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>allungamento</w:t>
                        </w:r>
                      </w:p>
                    </w:txbxContent>
                  </v:textbox>
                </v:shape>
                <v:shape id="Text Box 25" o:spid="_x0000_s1029" type="#_x0000_t202" style="position:absolute;left:2933;top:1795;width:158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7C6D798" w14:textId="77777777" w:rsidR="0054228E" w:rsidRDefault="00D14511">
                        <w:pPr>
                          <w:spacing w:before="1"/>
                        </w:pPr>
                        <w:r>
                          <w:rPr>
                            <w:rFonts w:ascii="Symbol" w:hAnsi="Symbol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sospensione</w:t>
                        </w:r>
                      </w:p>
                    </w:txbxContent>
                  </v:textbox>
                </v:shape>
                <v:shape id="Text Box 24" o:spid="_x0000_s1030" type="#_x0000_t202" style="position:absolute;left:1493;top:1042;width:930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E3CBC9B" w14:textId="77777777" w:rsidR="0054228E" w:rsidRDefault="00D14511">
                        <w:pPr>
                          <w:tabs>
                            <w:tab w:val="left" w:pos="2014"/>
                            <w:tab w:val="left" w:pos="3891"/>
                            <w:tab w:val="left" w:pos="4440"/>
                            <w:tab w:val="left" w:pos="4989"/>
                            <w:tab w:val="left" w:pos="6754"/>
                            <w:tab w:val="left" w:pos="7445"/>
                            <w:tab w:val="left" w:pos="7997"/>
                            <w:tab w:val="left" w:pos="8604"/>
                          </w:tabs>
                          <w:spacing w:line="242" w:lineRule="auto"/>
                          <w:ind w:right="18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scadenza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ultima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, </w:t>
                        </w:r>
                        <w:r>
                          <w:rPr>
                            <w:spacing w:val="-4"/>
                          </w:rPr>
                          <w:t>(</w:t>
                        </w:r>
                        <w:r>
                          <w:rPr>
                            <w:i/>
                            <w:spacing w:val="-4"/>
                          </w:rPr>
                          <w:t xml:space="preserve">solo </w:t>
                        </w:r>
                        <w:r>
                          <w:rPr>
                            <w:i/>
                          </w:rPr>
                          <w:t>per i finanziamenti agevolati</w:t>
                        </w:r>
                        <w:r>
                          <w:t>) agevolato ai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 Box 23" o:spid="_x0000_s1031" type="#_x0000_t202" style="position:absolute;left:10310;top:538;width:486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7098CDD" w14:textId="77777777" w:rsidR="0054228E" w:rsidRDefault="00D14511">
                        <w:pPr>
                          <w:ind w:right="-1" w:firstLine="2"/>
                        </w:pPr>
                        <w:r>
                          <w:t>Euro Euro</w:t>
                        </w:r>
                      </w:p>
                    </w:txbxContent>
                  </v:textbox>
                </v:shape>
                <v:shape id="Text Box 22" o:spid="_x0000_s1032" type="#_x0000_t202" style="position:absolute;left:1493;top:790;width:853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0C68B74" w14:textId="77777777" w:rsidR="0054228E" w:rsidRDefault="00D14511">
                        <w:pPr>
                          <w:tabs>
                            <w:tab w:val="left" w:pos="1891"/>
                            <w:tab w:val="left" w:pos="2138"/>
                            <w:tab w:val="left" w:pos="3258"/>
                            <w:tab w:val="left" w:pos="3730"/>
                            <w:tab w:val="left" w:pos="4462"/>
                            <w:tab w:val="left" w:pos="4949"/>
                            <w:tab w:val="left" w:pos="5500"/>
                            <w:tab w:val="left" w:pos="6053"/>
                            <w:tab w:val="left" w:pos="6418"/>
                            <w:tab w:val="left" w:pos="7318"/>
                            <w:tab w:val="left" w:pos="8342"/>
                          </w:tabs>
                          <w:spacing w:line="247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>stipulato</w:t>
                        </w:r>
                        <w:r>
                          <w:tab/>
                          <w:t>in</w:t>
                        </w:r>
                        <w:r>
                          <w:tab/>
                          <w:t>data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,</w:t>
                        </w:r>
                        <w:r>
                          <w:rPr>
                            <w:i/>
                          </w:rPr>
                          <w:tab/>
                        </w:r>
                        <w:r>
                          <w:t>debito</w:t>
                        </w:r>
                        <w:r>
                          <w:tab/>
                          <w:t>residuo</w:t>
                        </w:r>
                        <w:r>
                          <w:tab/>
                          <w:t>di</w:t>
                        </w:r>
                      </w:p>
                    </w:txbxContent>
                  </v:textbox>
                </v:shape>
                <v:shape id="Text Box 21" o:spid="_x0000_s1033" type="#_x0000_t202" style="position:absolute;left:1132;top:516;width:893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D3D3E33" w14:textId="77777777" w:rsidR="0054228E" w:rsidRDefault="00D14511">
                        <w:pPr>
                          <w:tabs>
                            <w:tab w:val="left" w:pos="360"/>
                            <w:tab w:val="left" w:pos="1236"/>
                            <w:tab w:val="left" w:pos="3734"/>
                            <w:tab w:val="left" w:pos="7374"/>
                            <w:tab w:val="left" w:pos="7698"/>
                            <w:tab w:val="left" w:pos="8132"/>
                          </w:tabs>
                          <w:spacing w:before="1"/>
                        </w:pPr>
                        <w:r>
                          <w:rPr>
                            <w:rFonts w:ascii="Symbol" w:hAnsi="Symbol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>mutuo</w:t>
                        </w:r>
                        <w:r>
                          <w:tab/>
                          <w:t>ipotecario/chirografario</w:t>
                        </w:r>
                        <w:r>
                          <w:tab/>
                          <w:t>n°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tab/>
                          <w:t>di</w:t>
                        </w:r>
                        <w:r>
                          <w:tab/>
                          <w:t>originari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110094" wp14:editId="556C0FF4">
                <wp:simplePos x="0" y="0"/>
                <wp:positionH relativeFrom="page">
                  <wp:posOffset>586740</wp:posOffset>
                </wp:positionH>
                <wp:positionV relativeFrom="paragraph">
                  <wp:posOffset>1577340</wp:posOffset>
                </wp:positionV>
                <wp:extent cx="6400800" cy="1028700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E0D06" w14:textId="77777777" w:rsidR="0054228E" w:rsidRDefault="00D14511">
                            <w:pPr>
                              <w:pStyle w:val="Corpotesto"/>
                              <w:tabs>
                                <w:tab w:val="left" w:pos="561"/>
                                <w:tab w:val="left" w:pos="2804"/>
                                <w:tab w:val="left" w:pos="3354"/>
                                <w:tab w:val="left" w:pos="3905"/>
                                <w:tab w:val="left" w:pos="6267"/>
                                <w:tab w:val="left" w:pos="8495"/>
                                <w:tab w:val="left" w:pos="9896"/>
                              </w:tabs>
                              <w:spacing w:before="79" w:line="237" w:lineRule="auto"/>
                              <w:ind w:left="561" w:right="166" w:hanging="361"/>
                            </w:pPr>
                            <w:r>
                              <w:rPr>
                                <w:rFonts w:ascii="Symbol" w:hAnsi="Symbol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leasing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(immobiliare/mobiliare)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originari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Euro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stipulato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 debito  residuo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Euro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alla data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  <w:p w14:paraId="02665D39" w14:textId="77777777" w:rsidR="0054228E" w:rsidRDefault="00D14511">
                            <w:pPr>
                              <w:tabs>
                                <w:tab w:val="left" w:pos="1051"/>
                                <w:tab w:val="left" w:pos="1603"/>
                                <w:tab w:val="left" w:pos="2156"/>
                                <w:tab w:val="left" w:pos="4452"/>
                                <w:tab w:val="left" w:pos="4773"/>
                                <w:tab w:val="left" w:pos="5325"/>
                                <w:tab w:val="left" w:pos="5875"/>
                              </w:tabs>
                              <w:spacing w:before="2"/>
                              <w:ind w:left="561" w:right="219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 xml:space="preserve">scadenza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ultima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(</w:t>
                            </w:r>
                            <w:r>
                              <w:rPr>
                                <w:i/>
                              </w:rPr>
                              <w:t>solo per i finanziamenti agevolati</w:t>
                            </w:r>
                            <w:r>
                              <w:t>) agevolato ai 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0094" id="Text Box 19" o:spid="_x0000_s1034" type="#_x0000_t202" style="position:absolute;margin-left:46.2pt;margin-top:124.2pt;width:7in;height:8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" filled="f">
                <v:textbox inset="0,0,0,0">
                  <w:txbxContent>
                    <w:p w14:paraId="189E0D06" w14:textId="77777777" w:rsidR="0054228E" w:rsidRDefault="00D14511">
                      <w:pPr>
                        <w:pStyle w:val="Corpotesto"/>
                        <w:tabs>
                          <w:tab w:val="left" w:pos="561"/>
                          <w:tab w:val="left" w:pos="2804"/>
                          <w:tab w:val="left" w:pos="3354"/>
                          <w:tab w:val="left" w:pos="3905"/>
                          <w:tab w:val="left" w:pos="6267"/>
                          <w:tab w:val="left" w:pos="8495"/>
                          <w:tab w:val="left" w:pos="9896"/>
                        </w:tabs>
                        <w:spacing w:before="79" w:line="237" w:lineRule="auto"/>
                        <w:ind w:left="561" w:right="166" w:hanging="361"/>
                      </w:pPr>
                      <w:r>
                        <w:rPr>
                          <w:rFonts w:ascii="Symbol" w:hAnsi="Symbol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leasing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(immobiliare/mobiliare)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originari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Euro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stipulato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 debito  residuo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Euro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alla data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del</w:t>
                      </w:r>
                    </w:p>
                    <w:p w14:paraId="02665D39" w14:textId="77777777" w:rsidR="0054228E" w:rsidRDefault="00D14511">
                      <w:pPr>
                        <w:tabs>
                          <w:tab w:val="left" w:pos="1051"/>
                          <w:tab w:val="left" w:pos="1603"/>
                          <w:tab w:val="left" w:pos="2156"/>
                          <w:tab w:val="left" w:pos="4452"/>
                          <w:tab w:val="left" w:pos="4773"/>
                          <w:tab w:val="left" w:pos="5325"/>
                          <w:tab w:val="left" w:pos="5875"/>
                        </w:tabs>
                        <w:spacing w:before="2"/>
                        <w:ind w:left="561" w:right="219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, 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 xml:space="preserve">scadenza 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ultima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(</w:t>
                      </w:r>
                      <w:r>
                        <w:rPr>
                          <w:i/>
                        </w:rPr>
                        <w:t>solo per i finanziamenti agevolati</w:t>
                      </w:r>
                      <w:r>
                        <w:t>) agevolato ai 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74FFDB7" wp14:editId="7C258B50">
                <wp:simplePos x="0" y="0"/>
                <wp:positionH relativeFrom="page">
                  <wp:posOffset>570865</wp:posOffset>
                </wp:positionH>
                <wp:positionV relativeFrom="paragraph">
                  <wp:posOffset>2745105</wp:posOffset>
                </wp:positionV>
                <wp:extent cx="6410325" cy="81153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811530"/>
                          <a:chOff x="899" y="4323"/>
                          <a:chExt cx="10095" cy="1278"/>
                        </a:xfrm>
                      </wpg:grpSpPr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07" y="4330"/>
                            <a:ext cx="10080" cy="1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4628"/>
                            <a:ext cx="930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1CD5D" w14:textId="77777777" w:rsidR="0054228E" w:rsidRDefault="00D14511">
                              <w:pPr>
                                <w:tabs>
                                  <w:tab w:val="left" w:pos="3881"/>
                                  <w:tab w:val="left" w:pos="6176"/>
                                  <w:tab w:val="left" w:pos="8101"/>
                                </w:tabs>
                                <w:ind w:right="18"/>
                                <w:jc w:val="both"/>
                              </w:pPr>
                              <w:r>
                                <w:t>n°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 di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originari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stipulato </w:t>
                              </w:r>
                              <w:r>
                                <w:rPr>
                                  <w:spacing w:val="-7"/>
                                </w:rPr>
                                <w:t xml:space="preserve">in </w:t>
                              </w:r>
                              <w:r>
                                <w:t xml:space="preserve">data 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   /        /        </w:t>
                              </w:r>
                              <w:r>
                                <w:t xml:space="preserve">, utilizzato 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Euro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alla data del 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t>/ , scadenza ultima</w:t>
                              </w:r>
                              <w:r>
                                <w:rPr>
                                  <w:u w:val="single"/>
                                </w:rPr>
                                <w:t xml:space="preserve"> / /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2" y="4376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8792E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ipotecaria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473" y="4376"/>
                            <a:ext cx="8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39EAF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garanzia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26" y="4376"/>
                            <a:ext cx="3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4DDB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4376"/>
                            <a:ext cx="82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50F00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corrente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4376"/>
                            <a:ext cx="5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46CD1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conto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28" y="4376"/>
                            <a:ext cx="1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52AEF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4376"/>
                            <a:ext cx="67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74CDD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credito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10" y="4376"/>
                            <a:ext cx="19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B8268" w14:textId="77777777" w:rsidR="0054228E" w:rsidRDefault="00D14511">
                              <w:pPr>
                                <w:spacing w:line="247" w:lineRule="exact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354"/>
                            <a:ext cx="1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4EC50" w14:textId="77777777" w:rsidR="0054228E" w:rsidRDefault="00D14511">
                              <w:pPr>
                                <w:tabs>
                                  <w:tab w:val="left" w:pos="360"/>
                                </w:tabs>
                                <w:spacing w:before="1"/>
                              </w:pPr>
                              <w:r>
                                <w:rPr>
                                  <w:rFonts w:ascii="Symbol" w:hAnsi="Symbol"/>
                                </w:rPr>
                                <w:t>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>apertura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FFDB7" id="Group 7" o:spid="_x0000_s1035" style="position:absolute;margin-left:44.95pt;margin-top:216.15pt;width:504.75pt;height:63.9pt;z-index:-251638784;mso-wrap-distance-left:0;mso-wrap-distance-right:0;mso-position-horizontal-relative:page" coordorigin="899,4323" coordsize="10095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">
                <v:rect id="Rectangle 18" o:spid="_x0000_s1036" style="position:absolute;left:907;top:4330;width:1008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shape id="Text Box 17" o:spid="_x0000_s1037" type="#_x0000_t202" style="position:absolute;left:1493;top:4628;width:930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351CD5D" w14:textId="77777777" w:rsidR="0054228E" w:rsidRDefault="00D14511">
                        <w:pPr>
                          <w:tabs>
                            <w:tab w:val="left" w:pos="3881"/>
                            <w:tab w:val="left" w:pos="6176"/>
                            <w:tab w:val="left" w:pos="8101"/>
                          </w:tabs>
                          <w:ind w:right="18"/>
                          <w:jc w:val="both"/>
                        </w:pPr>
                        <w:r>
                          <w:t>n°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 di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originari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stipulato </w:t>
                        </w:r>
                        <w:r>
                          <w:rPr>
                            <w:spacing w:val="-7"/>
                          </w:rPr>
                          <w:t xml:space="preserve">in </w:t>
                        </w:r>
                        <w:r>
                          <w:t xml:space="preserve">data </w:t>
                        </w:r>
                        <w:r>
                          <w:rPr>
                            <w:u w:val="single"/>
                          </w:rPr>
                          <w:t xml:space="preserve">        /        /        </w:t>
                        </w:r>
                        <w:r>
                          <w:t xml:space="preserve">, utilizzato 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Euro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alla data del </w:t>
                        </w:r>
                        <w:r>
                          <w:rPr>
                            <w:u w:val="single"/>
                          </w:rPr>
                          <w:t xml:space="preserve">       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        </w:t>
                        </w:r>
                        <w:r>
                          <w:t>/ , scadenza ultima</w:t>
                        </w:r>
                        <w:r>
                          <w:rPr>
                            <w:u w:val="single"/>
                          </w:rPr>
                          <w:t xml:space="preserve"> / /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 Box 16" o:spid="_x0000_s1038" type="#_x0000_t202" style="position:absolute;left:9812;top:4376;width:9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28792E" w14:textId="77777777" w:rsidR="0054228E" w:rsidRDefault="00D14511">
                        <w:pPr>
                          <w:spacing w:line="247" w:lineRule="exact"/>
                        </w:pPr>
                        <w:r>
                          <w:t>ipotecaria</w:t>
                        </w:r>
                      </w:p>
                    </w:txbxContent>
                  </v:textbox>
                </v:shape>
                <v:shape id="Text Box 15" o:spid="_x0000_s1039" type="#_x0000_t202" style="position:absolute;left:8473;top:4376;width:86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B339EAF" w14:textId="77777777" w:rsidR="0054228E" w:rsidRDefault="00D14511">
                        <w:pPr>
                          <w:spacing w:line="247" w:lineRule="exact"/>
                        </w:pPr>
                        <w:r>
                          <w:t>garanzia</w:t>
                        </w:r>
                      </w:p>
                    </w:txbxContent>
                  </v:textbox>
                </v:shape>
                <v:shape id="Text Box 14" o:spid="_x0000_s1040" type="#_x0000_t202" style="position:absolute;left:7626;top:4376;width:3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8574DDB" w14:textId="77777777" w:rsidR="0054228E" w:rsidRDefault="00D14511">
                        <w:pPr>
                          <w:spacing w:line="247" w:lineRule="exact"/>
                        </w:pPr>
                        <w:r>
                          <w:t>con</w:t>
                        </w:r>
                      </w:p>
                    </w:txbxContent>
                  </v:textbox>
                </v:shape>
                <v:shape id="Text Box 13" o:spid="_x0000_s1041" type="#_x0000_t202" style="position:absolute;left:6324;top:4376;width:82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FE50F00" w14:textId="77777777" w:rsidR="0054228E" w:rsidRDefault="00D14511">
                        <w:pPr>
                          <w:spacing w:line="247" w:lineRule="exact"/>
                        </w:pPr>
                        <w:r>
                          <w:t>corrente</w:t>
                        </w:r>
                      </w:p>
                    </w:txbxContent>
                  </v:textbox>
                </v:shape>
                <v:shape id="Text Box 12" o:spid="_x0000_s1042" type="#_x0000_t202" style="position:absolute;left:5292;top:4376;width:56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1246CD1" w14:textId="77777777" w:rsidR="0054228E" w:rsidRDefault="00D14511">
                        <w:pPr>
                          <w:spacing w:line="247" w:lineRule="exact"/>
                        </w:pPr>
                        <w:r>
                          <w:t>conto</w:t>
                        </w:r>
                      </w:p>
                    </w:txbxContent>
                  </v:textbox>
                </v:shape>
                <v:shape id="Text Box 11" o:spid="_x0000_s1043" type="#_x0000_t202" style="position:absolute;left:4628;top:4376;width:1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7652AEF" w14:textId="77777777" w:rsidR="0054228E" w:rsidRDefault="00D14511">
                        <w:pPr>
                          <w:spacing w:line="247" w:lineRule="exact"/>
                        </w:pPr>
                        <w:r>
                          <w:t>in</w:t>
                        </w:r>
                      </w:p>
                    </w:txbxContent>
                  </v:textbox>
                </v:shape>
                <v:shape id="Text Box 10" o:spid="_x0000_s1044" type="#_x0000_t202" style="position:absolute;left:3474;top:4376;width:67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9074CDD" w14:textId="77777777" w:rsidR="0054228E" w:rsidRDefault="00D14511">
                        <w:pPr>
                          <w:spacing w:line="247" w:lineRule="exact"/>
                        </w:pPr>
                        <w:r>
                          <w:t>credito</w:t>
                        </w:r>
                      </w:p>
                    </w:txbxContent>
                  </v:textbox>
                </v:shape>
                <v:shape id="Text Box 9" o:spid="_x0000_s1045" type="#_x0000_t202" style="position:absolute;left:2810;top:4376;width:19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88B8268" w14:textId="77777777" w:rsidR="0054228E" w:rsidRDefault="00D14511">
                        <w:pPr>
                          <w:spacing w:line="247" w:lineRule="exact"/>
                        </w:pPr>
                        <w:r>
                          <w:t>di</w:t>
                        </w:r>
                      </w:p>
                    </w:txbxContent>
                  </v:textbox>
                </v:shape>
                <v:shape id="Text Box 8" o:spid="_x0000_s1046" type="#_x0000_t202" style="position:absolute;left:1132;top:4354;width:120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C84EC50" w14:textId="77777777" w:rsidR="0054228E" w:rsidRDefault="00D14511">
                        <w:pPr>
                          <w:tabs>
                            <w:tab w:val="left" w:pos="360"/>
                          </w:tabs>
                          <w:spacing w:before="1"/>
                        </w:pPr>
                        <w:r>
                          <w:rPr>
                            <w:rFonts w:ascii="Symbol" w:hAnsi="Symbol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>apertura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2C5280E" wp14:editId="25FD59F4">
                <wp:simplePos x="0" y="0"/>
                <wp:positionH relativeFrom="page">
                  <wp:posOffset>586740</wp:posOffset>
                </wp:positionH>
                <wp:positionV relativeFrom="paragraph">
                  <wp:posOffset>3684905</wp:posOffset>
                </wp:positionV>
                <wp:extent cx="6400800" cy="6858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5AEA8" w14:textId="77777777" w:rsidR="0054228E" w:rsidRDefault="00D14511">
                            <w:pPr>
                              <w:pStyle w:val="Corpotesto"/>
                              <w:tabs>
                                <w:tab w:val="left" w:pos="561"/>
                                <w:tab w:val="left" w:pos="8284"/>
                              </w:tabs>
                              <w:spacing w:before="78" w:line="268" w:lineRule="exact"/>
                              <w:ind w:left="201"/>
                            </w:pPr>
                            <w:r>
                              <w:rPr>
                                <w:rFonts w:ascii="Symbol" w:hAnsi="Symbol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linea   di   credito   per   anticipazioni   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crediti  di 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Euro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scadenza</w:t>
                            </w:r>
                          </w:p>
                          <w:p w14:paraId="6EDA37B3" w14:textId="77777777" w:rsidR="0054228E" w:rsidRDefault="00D14511">
                            <w:pPr>
                              <w:tabs>
                                <w:tab w:val="left" w:pos="1051"/>
                                <w:tab w:val="left" w:pos="1603"/>
                                <w:tab w:val="left" w:pos="2152"/>
                                <w:tab w:val="left" w:pos="9568"/>
                              </w:tabs>
                              <w:spacing w:line="252" w:lineRule="exact"/>
                              <w:ind w:left="56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(</w:t>
                            </w:r>
                            <w:r>
                              <w:rPr>
                                <w:i/>
                              </w:rPr>
                              <w:t>solo per i finanziamenti agevolati</w:t>
                            </w:r>
                            <w:r>
                              <w:t>) agevolato ai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280E" id="Text Box 6" o:spid="_x0000_s1047" type="#_x0000_t202" style="position:absolute;margin-left:46.2pt;margin-top:290.15pt;width:7in;height:54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" filled="f">
                <v:textbox inset="0,0,0,0">
                  <w:txbxContent>
                    <w:p w14:paraId="2415AEA8" w14:textId="77777777" w:rsidR="0054228E" w:rsidRDefault="00D14511">
                      <w:pPr>
                        <w:pStyle w:val="Corpotesto"/>
                        <w:tabs>
                          <w:tab w:val="left" w:pos="561"/>
                          <w:tab w:val="left" w:pos="8284"/>
                        </w:tabs>
                        <w:spacing w:before="78" w:line="268" w:lineRule="exact"/>
                        <w:ind w:left="201"/>
                      </w:pPr>
                      <w:r>
                        <w:rPr>
                          <w:rFonts w:ascii="Symbol" w:hAnsi="Symbol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linea   di   credito   per   anticipazioni   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crediti  di 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Euro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scadenza</w:t>
                      </w:r>
                    </w:p>
                    <w:p w14:paraId="6EDA37B3" w14:textId="77777777" w:rsidR="0054228E" w:rsidRDefault="00D14511">
                      <w:pPr>
                        <w:tabs>
                          <w:tab w:val="left" w:pos="1051"/>
                          <w:tab w:val="left" w:pos="1603"/>
                          <w:tab w:val="left" w:pos="2152"/>
                          <w:tab w:val="left" w:pos="9568"/>
                        </w:tabs>
                        <w:spacing w:line="252" w:lineRule="exact"/>
                        <w:ind w:left="561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(</w:t>
                      </w:r>
                      <w:r>
                        <w:rPr>
                          <w:i/>
                        </w:rPr>
                        <w:t>solo per i finanziamenti agevolati</w:t>
                      </w:r>
                      <w:r>
                        <w:t>) agevolato ai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09E5B02" wp14:editId="5D747207">
                <wp:simplePos x="0" y="0"/>
                <wp:positionH relativeFrom="page">
                  <wp:posOffset>586740</wp:posOffset>
                </wp:positionH>
                <wp:positionV relativeFrom="paragraph">
                  <wp:posOffset>4531360</wp:posOffset>
                </wp:positionV>
                <wp:extent cx="6400800" cy="64643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57096" w14:textId="77777777" w:rsidR="0054228E" w:rsidRDefault="00D14511">
                            <w:pPr>
                              <w:pStyle w:val="Corpotesto"/>
                              <w:tabs>
                                <w:tab w:val="left" w:pos="5462"/>
                                <w:tab w:val="left" w:pos="6826"/>
                              </w:tabs>
                              <w:spacing w:before="24"/>
                              <w:ind w:left="561" w:right="220" w:hanging="361"/>
                              <w:jc w:val="both"/>
                            </w:pPr>
                            <w:r>
                              <w:rPr>
                                <w:rFonts w:ascii="Symbol" w:hAnsi="Symbol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credito agrario di conduzione stipulato ai sensi dell’articolo 43 del Decreto Legislativo </w:t>
                            </w:r>
                            <w:r>
                              <w:rPr>
                                <w:spacing w:val="-27"/>
                              </w:rPr>
                              <w:t>1°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settembre  1993,  n.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385,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 scadenza</w:t>
                            </w:r>
                            <w:r>
                              <w:rPr>
                                <w:u w:val="single"/>
                              </w:rPr>
                              <w:t xml:space="preserve">  /  / </w:t>
                            </w:r>
                            <w:r>
                              <w:t xml:space="preserve"> , (</w:t>
                            </w:r>
                            <w:r>
                              <w:rPr>
                                <w:i/>
                              </w:rPr>
                              <w:t>solo per i  finanziamenti agevolati</w:t>
                            </w:r>
                            <w:r>
                              <w:t>) agevolato ai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5B02" id="Text Box 5" o:spid="_x0000_s1048" type="#_x0000_t202" style="position:absolute;margin-left:46.2pt;margin-top:356.8pt;width:7in;height:50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" filled="f">
                <v:textbox inset="0,0,0,0">
                  <w:txbxContent>
                    <w:p w14:paraId="0A857096" w14:textId="77777777" w:rsidR="0054228E" w:rsidRDefault="00D14511">
                      <w:pPr>
                        <w:pStyle w:val="Corpotesto"/>
                        <w:tabs>
                          <w:tab w:val="left" w:pos="5462"/>
                          <w:tab w:val="left" w:pos="6826"/>
                        </w:tabs>
                        <w:spacing w:before="24"/>
                        <w:ind w:left="561" w:right="220" w:hanging="361"/>
                        <w:jc w:val="both"/>
                      </w:pPr>
                      <w:r>
                        <w:rPr>
                          <w:rFonts w:ascii="Symbol" w:hAnsi="Symbol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credito agrario di conduzione stipulato ai sensi dell’articolo 43 del Decreto Legislativo </w:t>
                      </w:r>
                      <w:r>
                        <w:rPr>
                          <w:spacing w:val="-27"/>
                        </w:rPr>
                        <w:t>1°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settembre  1993,  n.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385,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 scadenza</w:t>
                      </w:r>
                      <w:r>
                        <w:rPr>
                          <w:u w:val="single"/>
                        </w:rPr>
                        <w:t xml:space="preserve">  /  / </w:t>
                      </w:r>
                      <w:r>
                        <w:t xml:space="preserve"> , (</w:t>
                      </w:r>
                      <w:r>
                        <w:rPr>
                          <w:i/>
                        </w:rPr>
                        <w:t>solo per i  finanziamenti agevolati</w:t>
                      </w:r>
                      <w:r>
                        <w:t>) agevolato ai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457C31" w14:textId="77777777" w:rsidR="0054228E" w:rsidRDefault="0054228E">
      <w:pPr>
        <w:pStyle w:val="Corpotesto"/>
        <w:spacing w:before="3"/>
        <w:rPr>
          <w:sz w:val="6"/>
        </w:rPr>
      </w:pPr>
    </w:p>
    <w:p w14:paraId="00BA3F4B" w14:textId="77777777" w:rsidR="0054228E" w:rsidRDefault="0054228E">
      <w:pPr>
        <w:pStyle w:val="Corpotesto"/>
        <w:spacing w:before="4"/>
        <w:rPr>
          <w:sz w:val="12"/>
        </w:rPr>
      </w:pPr>
    </w:p>
    <w:p w14:paraId="041ACB69" w14:textId="77777777" w:rsidR="0054228E" w:rsidRDefault="0054228E">
      <w:pPr>
        <w:pStyle w:val="Corpotesto"/>
        <w:spacing w:before="11"/>
        <w:rPr>
          <w:sz w:val="10"/>
        </w:rPr>
      </w:pPr>
    </w:p>
    <w:p w14:paraId="12FA203D" w14:textId="77777777" w:rsidR="0054228E" w:rsidRDefault="0054228E">
      <w:pPr>
        <w:pStyle w:val="Corpotesto"/>
        <w:spacing w:before="8"/>
        <w:rPr>
          <w:sz w:val="14"/>
        </w:rPr>
      </w:pPr>
    </w:p>
    <w:p w14:paraId="20B37FC3" w14:textId="77777777" w:rsidR="0054228E" w:rsidRDefault="0054228E">
      <w:pPr>
        <w:rPr>
          <w:sz w:val="14"/>
        </w:rPr>
        <w:sectPr w:rsidR="0054228E">
          <w:type w:val="continuous"/>
          <w:pgSz w:w="11910" w:h="16840"/>
          <w:pgMar w:top="1320" w:right="800" w:bottom="280" w:left="780" w:header="720" w:footer="720" w:gutter="0"/>
          <w:cols w:space="720"/>
        </w:sectPr>
      </w:pPr>
    </w:p>
    <w:p w14:paraId="21392DDF" w14:textId="77777777" w:rsidR="0054228E" w:rsidRDefault="00D14511">
      <w:pPr>
        <w:pStyle w:val="Titolo1"/>
        <w:spacing w:before="77"/>
        <w:ind w:left="3082"/>
        <w:rPr>
          <w:u w:val="none"/>
        </w:rPr>
      </w:pPr>
      <w:r>
        <w:rPr>
          <w:u w:val="thick"/>
        </w:rPr>
        <w:lastRenderedPageBreak/>
        <w:t>DICHIARA</w:t>
      </w:r>
    </w:p>
    <w:p w14:paraId="29A17B63" w14:textId="77777777" w:rsidR="0054228E" w:rsidRDefault="0054228E">
      <w:pPr>
        <w:pStyle w:val="Corpotesto"/>
        <w:spacing w:before="10"/>
        <w:rPr>
          <w:b/>
          <w:sz w:val="12"/>
        </w:rPr>
      </w:pPr>
    </w:p>
    <w:p w14:paraId="3307415C" w14:textId="77777777" w:rsidR="0054228E" w:rsidRDefault="00D14511">
      <w:pPr>
        <w:pStyle w:val="Paragrafoelenco"/>
        <w:numPr>
          <w:ilvl w:val="0"/>
          <w:numId w:val="2"/>
        </w:numPr>
        <w:tabs>
          <w:tab w:val="left" w:pos="920"/>
        </w:tabs>
        <w:spacing w:before="94"/>
        <w:ind w:right="327"/>
      </w:pPr>
      <w:r>
        <w:t>di essere un’impresa con un numero di dipendenti a tempo indeterminato o determinato non superiore a 250 unità e un fatturato annuo minore di 50 milioni di euro (oppure un totale attivo di bilancio fino a 43 milioni di</w:t>
      </w:r>
      <w:r>
        <w:rPr>
          <w:spacing w:val="-6"/>
        </w:rPr>
        <w:t xml:space="preserve"> </w:t>
      </w:r>
      <w:r>
        <w:t>euro);</w:t>
      </w:r>
    </w:p>
    <w:p w14:paraId="38632955" w14:textId="77777777" w:rsidR="0054228E" w:rsidRDefault="00D14511">
      <w:pPr>
        <w:pStyle w:val="Paragrafoelenco"/>
        <w:numPr>
          <w:ilvl w:val="0"/>
          <w:numId w:val="2"/>
        </w:numPr>
        <w:tabs>
          <w:tab w:val="left" w:pos="920"/>
        </w:tabs>
        <w:ind w:right="331"/>
      </w:pPr>
      <w:r>
        <w:t>[</w:t>
      </w:r>
      <w:r>
        <w:rPr>
          <w:i/>
        </w:rPr>
        <w:t>per i mutui e leasing</w:t>
      </w:r>
      <w:r>
        <w:t>] di non</w:t>
      </w:r>
      <w:r>
        <w:t xml:space="preserve"> avere rate scadute (non pagate o pagate solo parzialmente) da più di 90</w:t>
      </w:r>
      <w:r>
        <w:rPr>
          <w:spacing w:val="-3"/>
        </w:rPr>
        <w:t xml:space="preserve"> </w:t>
      </w:r>
      <w:r>
        <w:t>giorni;</w:t>
      </w:r>
    </w:p>
    <w:p w14:paraId="4F358396" w14:textId="77777777" w:rsidR="0054228E" w:rsidRDefault="00D14511">
      <w:pPr>
        <w:pStyle w:val="Paragrafoelenco"/>
        <w:numPr>
          <w:ilvl w:val="0"/>
          <w:numId w:val="2"/>
        </w:numPr>
        <w:tabs>
          <w:tab w:val="left" w:pos="920"/>
        </w:tabs>
        <w:ind w:right="328"/>
      </w:pPr>
      <w:r>
        <w:t>[</w:t>
      </w:r>
      <w:r>
        <w:rPr>
          <w:i/>
        </w:rPr>
        <w:t>per le operazioni di anticipazione</w:t>
      </w:r>
      <w:r>
        <w:t>] che i crediti oggetto di anticipazione per la quale si chiede l’allungamento della scadenza sono certi ed</w:t>
      </w:r>
      <w:r>
        <w:rPr>
          <w:spacing w:val="-3"/>
        </w:rPr>
        <w:t xml:space="preserve"> </w:t>
      </w:r>
      <w:r>
        <w:t>esigibili;</w:t>
      </w:r>
    </w:p>
    <w:p w14:paraId="5305E5EF" w14:textId="77777777" w:rsidR="0054228E" w:rsidRDefault="00D14511">
      <w:pPr>
        <w:pStyle w:val="Paragrafoelenco"/>
        <w:numPr>
          <w:ilvl w:val="0"/>
          <w:numId w:val="2"/>
        </w:numPr>
        <w:tabs>
          <w:tab w:val="left" w:pos="920"/>
        </w:tabs>
        <w:spacing w:before="121"/>
      </w:pPr>
      <w:r>
        <w:t xml:space="preserve">che il finanziamento </w:t>
      </w:r>
      <w:r>
        <w:t>oggetto della richiesta di sospensione/allungamento non abbia già usufruito di analoga sospensione/allungamento nell'arco dei 24 mesi precedenti la data di presentazione della domanda, ad eccezione delle facilitazioni della specie concesse ex lege in via g</w:t>
      </w:r>
      <w:r>
        <w:t>enerale;</w:t>
      </w:r>
    </w:p>
    <w:p w14:paraId="2452F6DD" w14:textId="77777777" w:rsidR="0054228E" w:rsidRDefault="0054228E">
      <w:pPr>
        <w:pStyle w:val="Corpotesto"/>
        <w:rPr>
          <w:sz w:val="24"/>
        </w:rPr>
      </w:pPr>
    </w:p>
    <w:p w14:paraId="1DD54B7D" w14:textId="77777777" w:rsidR="0054228E" w:rsidRDefault="0054228E">
      <w:pPr>
        <w:pStyle w:val="Corpotesto"/>
        <w:spacing w:before="10"/>
        <w:rPr>
          <w:sz w:val="18"/>
        </w:rPr>
      </w:pPr>
    </w:p>
    <w:p w14:paraId="1ABDADAA" w14:textId="77777777" w:rsidR="0054228E" w:rsidRDefault="00D14511">
      <w:pPr>
        <w:pStyle w:val="Titolo1"/>
        <w:rPr>
          <w:u w:val="none"/>
        </w:rPr>
      </w:pPr>
      <w:r>
        <w:rPr>
          <w:u w:val="thick"/>
        </w:rPr>
        <w:t>PRENDE ATTO CHE</w:t>
      </w:r>
    </w:p>
    <w:p w14:paraId="79BC0F85" w14:textId="77777777" w:rsidR="0054228E" w:rsidRDefault="0054228E">
      <w:pPr>
        <w:pStyle w:val="Corpotesto"/>
        <w:spacing w:before="9"/>
        <w:rPr>
          <w:b/>
          <w:sz w:val="20"/>
        </w:rPr>
      </w:pPr>
    </w:p>
    <w:p w14:paraId="3EAC6D6F" w14:textId="77777777" w:rsidR="0054228E" w:rsidRDefault="00D14511">
      <w:pPr>
        <w:pStyle w:val="Paragrafoelenco"/>
        <w:numPr>
          <w:ilvl w:val="0"/>
          <w:numId w:val="1"/>
        </w:numPr>
        <w:tabs>
          <w:tab w:val="left" w:pos="920"/>
        </w:tabs>
        <w:spacing w:before="0"/>
        <w:ind w:right="330"/>
      </w:pPr>
      <w:r>
        <w:t xml:space="preserve">che la Banca/l’Intermediario finanziario valuterà la richiesta secondo il principio di sana e prudente gestione e nel rispetto delle proprie procedure e che, in base alla tempistica prevista dal Punto 2.1.9 dell’Accordo, cioè di norma 30 giorni lavorativi </w:t>
      </w:r>
      <w:r>
        <w:t>dalla presentazione della domanda, fornirà una</w:t>
      </w:r>
      <w:r>
        <w:rPr>
          <w:spacing w:val="-4"/>
        </w:rPr>
        <w:t xml:space="preserve"> </w:t>
      </w:r>
      <w:r>
        <w:t>risposta;</w:t>
      </w:r>
    </w:p>
    <w:p w14:paraId="77EF0892" w14:textId="77777777" w:rsidR="0054228E" w:rsidRDefault="00D14511">
      <w:pPr>
        <w:pStyle w:val="Paragrafoelenco"/>
        <w:numPr>
          <w:ilvl w:val="0"/>
          <w:numId w:val="1"/>
        </w:numPr>
        <w:tabs>
          <w:tab w:val="left" w:pos="920"/>
        </w:tabs>
        <w:spacing w:before="121"/>
        <w:ind w:right="336"/>
      </w:pPr>
      <w:r>
        <w:t>ai fini della concessione delle facilitazioni previste, la Banca/l’Intermediario finanziario potrà richiedere all’impresa ulteriori informazioni;</w:t>
      </w:r>
    </w:p>
    <w:p w14:paraId="2828D3A8" w14:textId="77777777" w:rsidR="0054228E" w:rsidRDefault="00D14511">
      <w:pPr>
        <w:pStyle w:val="Paragrafoelenco"/>
        <w:numPr>
          <w:ilvl w:val="0"/>
          <w:numId w:val="1"/>
        </w:numPr>
        <w:tabs>
          <w:tab w:val="left" w:pos="920"/>
        </w:tabs>
      </w:pPr>
      <w:r>
        <w:t>il tasso di interesse al quale sono realizzate le ope</w:t>
      </w:r>
      <w:r>
        <w:t>razioni di sospensione può essere aumentato rispetto a quello previsto nel contratto di finanziamento originario, in funzione esclusivamente degli eventuali maggiori costi per la banca, strettamente connessi alla realizzazione dell’operazione medesima, fin</w:t>
      </w:r>
      <w:r>
        <w:t>o a un massimo di 60 punti</w:t>
      </w:r>
      <w:r>
        <w:rPr>
          <w:spacing w:val="-12"/>
        </w:rPr>
        <w:t xml:space="preserve"> </w:t>
      </w:r>
      <w:r>
        <w:t>base;</w:t>
      </w:r>
    </w:p>
    <w:p w14:paraId="414CAF5E" w14:textId="77777777" w:rsidR="0054228E" w:rsidRDefault="00D14511">
      <w:pPr>
        <w:pStyle w:val="Paragrafoelenco"/>
        <w:numPr>
          <w:ilvl w:val="0"/>
          <w:numId w:val="1"/>
        </w:numPr>
        <w:tabs>
          <w:tab w:val="left" w:pos="920"/>
        </w:tabs>
        <w:spacing w:before="119"/>
        <w:ind w:right="335"/>
      </w:pPr>
      <w:r>
        <w:t>il tasso di interesse al quale sono realizzate le operazioni di allungamento può essere aumentato rispetto a quello previsto nel contratto di finanziamento originario in linea con i maggiori oneri per la banca connessi alla</w:t>
      </w:r>
      <w:r>
        <w:t xml:space="preserve"> realizzazione dell’operazione</w:t>
      </w:r>
      <w:r>
        <w:rPr>
          <w:spacing w:val="-14"/>
        </w:rPr>
        <w:t xml:space="preserve"> </w:t>
      </w:r>
      <w:r>
        <w:t>medesima;</w:t>
      </w:r>
    </w:p>
    <w:p w14:paraId="35F09319" w14:textId="77777777" w:rsidR="0054228E" w:rsidRDefault="0054228E">
      <w:pPr>
        <w:pStyle w:val="Corpotesto"/>
        <w:spacing w:before="5"/>
        <w:rPr>
          <w:sz w:val="21"/>
        </w:rPr>
      </w:pPr>
    </w:p>
    <w:p w14:paraId="6947F9C6" w14:textId="77777777" w:rsidR="0054228E" w:rsidRDefault="00D14511">
      <w:pPr>
        <w:spacing w:before="1" w:line="500" w:lineRule="atLeast"/>
        <w:ind w:left="352" w:right="8086"/>
      </w:pPr>
      <w:r>
        <w:t>Allegati [</w:t>
      </w:r>
      <w:r>
        <w:rPr>
          <w:i/>
        </w:rPr>
        <w:t>Eventuali</w:t>
      </w:r>
      <w:r>
        <w:t>]. In fede.</w:t>
      </w:r>
    </w:p>
    <w:p w14:paraId="09461D04" w14:textId="77777777" w:rsidR="0054228E" w:rsidRDefault="00D14511">
      <w:pPr>
        <w:pStyle w:val="Corpotesto"/>
        <w:tabs>
          <w:tab w:val="left" w:pos="2311"/>
          <w:tab w:val="left" w:pos="5219"/>
        </w:tabs>
        <w:spacing w:before="5"/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D3CE22" w14:textId="77777777" w:rsidR="0054228E" w:rsidRDefault="0054228E">
      <w:pPr>
        <w:pStyle w:val="Corpotesto"/>
        <w:spacing w:before="10"/>
        <w:rPr>
          <w:sz w:val="13"/>
        </w:rPr>
      </w:pPr>
    </w:p>
    <w:p w14:paraId="1597EA96" w14:textId="77777777" w:rsidR="0054228E" w:rsidRDefault="00D14511">
      <w:pPr>
        <w:pStyle w:val="Corpotesto"/>
        <w:spacing w:before="94"/>
        <w:ind w:left="6726"/>
      </w:pPr>
      <w:r>
        <w:t>Il/I richiedente/i</w:t>
      </w:r>
    </w:p>
    <w:p w14:paraId="000F361E" w14:textId="77777777" w:rsidR="0054228E" w:rsidRDefault="0054228E">
      <w:pPr>
        <w:pStyle w:val="Corpotesto"/>
        <w:rPr>
          <w:sz w:val="20"/>
        </w:rPr>
      </w:pPr>
    </w:p>
    <w:p w14:paraId="629BC429" w14:textId="14D733E2" w:rsidR="0054228E" w:rsidRDefault="00D14511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6161EDD" wp14:editId="6F43BDD9">
                <wp:simplePos x="0" y="0"/>
                <wp:positionH relativeFrom="page">
                  <wp:posOffset>4742180</wp:posOffset>
                </wp:positionH>
                <wp:positionV relativeFrom="paragraph">
                  <wp:posOffset>169545</wp:posOffset>
                </wp:positionV>
                <wp:extent cx="209867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9E4BC" id="Line 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4pt,13.35pt" to="53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" strokeweight=".24536mm">
                <w10:wrap type="topAndBottom" anchorx="page"/>
              </v:line>
            </w:pict>
          </mc:Fallback>
        </mc:AlternateContent>
      </w:r>
    </w:p>
    <w:p w14:paraId="0CC139A2" w14:textId="77777777" w:rsidR="0054228E" w:rsidRDefault="0054228E">
      <w:pPr>
        <w:pStyle w:val="Corpotesto"/>
        <w:rPr>
          <w:sz w:val="20"/>
        </w:rPr>
      </w:pPr>
    </w:p>
    <w:p w14:paraId="6BCCA9B5" w14:textId="4A79D1AB" w:rsidR="0054228E" w:rsidRDefault="00D14511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9AAD488" wp14:editId="7C971126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6361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8C945" id="Line 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534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259764E4" w14:textId="77777777" w:rsidR="0054228E" w:rsidRDefault="00D14511">
      <w:pPr>
        <w:pStyle w:val="Corpotesto"/>
        <w:spacing w:line="225" w:lineRule="exact"/>
        <w:ind w:left="352"/>
        <w:jc w:val="both"/>
      </w:pPr>
      <w:r>
        <w:t>La Banca/l’Intermediario finanziario si riserva di verificare le dichiarazioni fornite dall’Impresa e le</w:t>
      </w:r>
    </w:p>
    <w:p w14:paraId="3C06341A" w14:textId="77777777" w:rsidR="0054228E" w:rsidRDefault="00D14511">
      <w:pPr>
        <w:pStyle w:val="Corpotesto"/>
        <w:ind w:left="352" w:right="326"/>
        <w:jc w:val="both"/>
      </w:pPr>
      <w:r>
        <w:t>ulteriori condizioni di ammissibilità previste dall’Accordo, tra le quali, in particolare, che alla data odierna l’Impresa non presenti posizioni class</w:t>
      </w:r>
      <w:r>
        <w:t>ificate dalla Banca/l’Intermediario finanziario come “non performing” (ripartite nelle categorie delle sofferenze, inadempienze probabili, esposizioni scadute e/o sconfinanti deteriorate). I risultati della verifica sono comunicati tempestivamente all’impr</w:t>
      </w:r>
      <w:r>
        <w:t>esa.</w:t>
      </w:r>
    </w:p>
    <w:p w14:paraId="5509A8E7" w14:textId="77777777" w:rsidR="0054228E" w:rsidRDefault="0054228E">
      <w:pPr>
        <w:pStyle w:val="Corpotesto"/>
        <w:spacing w:before="11"/>
        <w:rPr>
          <w:sz w:val="13"/>
        </w:rPr>
      </w:pPr>
    </w:p>
    <w:p w14:paraId="6EA18F7D" w14:textId="77777777" w:rsidR="0054228E" w:rsidRDefault="00D14511">
      <w:pPr>
        <w:pStyle w:val="Corpotesto"/>
        <w:tabs>
          <w:tab w:val="left" w:pos="2366"/>
          <w:tab w:val="left" w:pos="5646"/>
        </w:tabs>
        <w:spacing w:before="94" w:line="252" w:lineRule="exact"/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AABFD" w14:textId="77777777" w:rsidR="0054228E" w:rsidRDefault="00D14511">
      <w:pPr>
        <w:pStyle w:val="Corpotesto"/>
        <w:spacing w:line="252" w:lineRule="exact"/>
        <w:ind w:left="6483"/>
      </w:pPr>
      <w:r>
        <w:t>La Banca/L’Intermediario finanziario</w:t>
      </w:r>
    </w:p>
    <w:p w14:paraId="7F74F33B" w14:textId="77777777" w:rsidR="0054228E" w:rsidRDefault="0054228E">
      <w:pPr>
        <w:pStyle w:val="Corpotesto"/>
        <w:rPr>
          <w:sz w:val="20"/>
        </w:rPr>
      </w:pPr>
    </w:p>
    <w:p w14:paraId="44A414F8" w14:textId="4B344835" w:rsidR="0054228E" w:rsidRDefault="00D14511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9A853DB" wp14:editId="10DEB78D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DCEA0" id="Line 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15pt,13.35pt" to="53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sectPr w:rsidR="0054228E">
      <w:pgSz w:w="11910" w:h="16840"/>
      <w:pgMar w:top="132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3DD"/>
    <w:multiLevelType w:val="hybridMultilevel"/>
    <w:tmpl w:val="8FE85976"/>
    <w:lvl w:ilvl="0" w:tplc="6C7A0B8A">
      <w:numFmt w:val="bullet"/>
      <w:lvlText w:val=""/>
      <w:lvlJc w:val="left"/>
      <w:pPr>
        <w:ind w:left="91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4B23A58">
      <w:numFmt w:val="bullet"/>
      <w:lvlText w:val="•"/>
      <w:lvlJc w:val="left"/>
      <w:pPr>
        <w:ind w:left="1860" w:hanging="284"/>
      </w:pPr>
      <w:rPr>
        <w:rFonts w:hint="default"/>
        <w:lang w:val="it-IT" w:eastAsia="it-IT" w:bidi="it-IT"/>
      </w:rPr>
    </w:lvl>
    <w:lvl w:ilvl="2" w:tplc="9324339C">
      <w:numFmt w:val="bullet"/>
      <w:lvlText w:val="•"/>
      <w:lvlJc w:val="left"/>
      <w:pPr>
        <w:ind w:left="2801" w:hanging="284"/>
      </w:pPr>
      <w:rPr>
        <w:rFonts w:hint="default"/>
        <w:lang w:val="it-IT" w:eastAsia="it-IT" w:bidi="it-IT"/>
      </w:rPr>
    </w:lvl>
    <w:lvl w:ilvl="3" w:tplc="6E7CF4EA">
      <w:numFmt w:val="bullet"/>
      <w:lvlText w:val="•"/>
      <w:lvlJc w:val="left"/>
      <w:pPr>
        <w:ind w:left="3741" w:hanging="284"/>
      </w:pPr>
      <w:rPr>
        <w:rFonts w:hint="default"/>
        <w:lang w:val="it-IT" w:eastAsia="it-IT" w:bidi="it-IT"/>
      </w:rPr>
    </w:lvl>
    <w:lvl w:ilvl="4" w:tplc="3CDE5FF6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5" w:tplc="ED2C509A">
      <w:numFmt w:val="bullet"/>
      <w:lvlText w:val="•"/>
      <w:lvlJc w:val="left"/>
      <w:pPr>
        <w:ind w:left="5623" w:hanging="284"/>
      </w:pPr>
      <w:rPr>
        <w:rFonts w:hint="default"/>
        <w:lang w:val="it-IT" w:eastAsia="it-IT" w:bidi="it-IT"/>
      </w:rPr>
    </w:lvl>
    <w:lvl w:ilvl="6" w:tplc="BB5425A2">
      <w:numFmt w:val="bullet"/>
      <w:lvlText w:val="•"/>
      <w:lvlJc w:val="left"/>
      <w:pPr>
        <w:ind w:left="6563" w:hanging="284"/>
      </w:pPr>
      <w:rPr>
        <w:rFonts w:hint="default"/>
        <w:lang w:val="it-IT" w:eastAsia="it-IT" w:bidi="it-IT"/>
      </w:rPr>
    </w:lvl>
    <w:lvl w:ilvl="7" w:tplc="31CA7E98">
      <w:numFmt w:val="bullet"/>
      <w:lvlText w:val="•"/>
      <w:lvlJc w:val="left"/>
      <w:pPr>
        <w:ind w:left="7504" w:hanging="284"/>
      </w:pPr>
      <w:rPr>
        <w:rFonts w:hint="default"/>
        <w:lang w:val="it-IT" w:eastAsia="it-IT" w:bidi="it-IT"/>
      </w:rPr>
    </w:lvl>
    <w:lvl w:ilvl="8" w:tplc="160AE454">
      <w:numFmt w:val="bullet"/>
      <w:lvlText w:val="•"/>
      <w:lvlJc w:val="left"/>
      <w:pPr>
        <w:ind w:left="844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407793C"/>
    <w:multiLevelType w:val="hybridMultilevel"/>
    <w:tmpl w:val="6CE623BE"/>
    <w:lvl w:ilvl="0" w:tplc="7DFEECCC">
      <w:numFmt w:val="bullet"/>
      <w:lvlText w:val=""/>
      <w:lvlJc w:val="left"/>
      <w:pPr>
        <w:ind w:left="919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2B49464">
      <w:numFmt w:val="bullet"/>
      <w:lvlText w:val="•"/>
      <w:lvlJc w:val="left"/>
      <w:pPr>
        <w:ind w:left="1860" w:hanging="284"/>
      </w:pPr>
      <w:rPr>
        <w:rFonts w:hint="default"/>
        <w:lang w:val="it-IT" w:eastAsia="it-IT" w:bidi="it-IT"/>
      </w:rPr>
    </w:lvl>
    <w:lvl w:ilvl="2" w:tplc="40F41E18">
      <w:numFmt w:val="bullet"/>
      <w:lvlText w:val="•"/>
      <w:lvlJc w:val="left"/>
      <w:pPr>
        <w:ind w:left="2801" w:hanging="284"/>
      </w:pPr>
      <w:rPr>
        <w:rFonts w:hint="default"/>
        <w:lang w:val="it-IT" w:eastAsia="it-IT" w:bidi="it-IT"/>
      </w:rPr>
    </w:lvl>
    <w:lvl w:ilvl="3" w:tplc="CD3ABB5E">
      <w:numFmt w:val="bullet"/>
      <w:lvlText w:val="•"/>
      <w:lvlJc w:val="left"/>
      <w:pPr>
        <w:ind w:left="3741" w:hanging="284"/>
      </w:pPr>
      <w:rPr>
        <w:rFonts w:hint="default"/>
        <w:lang w:val="it-IT" w:eastAsia="it-IT" w:bidi="it-IT"/>
      </w:rPr>
    </w:lvl>
    <w:lvl w:ilvl="4" w:tplc="78C6A506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5" w:tplc="7B2EF8DC">
      <w:numFmt w:val="bullet"/>
      <w:lvlText w:val="•"/>
      <w:lvlJc w:val="left"/>
      <w:pPr>
        <w:ind w:left="5623" w:hanging="284"/>
      </w:pPr>
      <w:rPr>
        <w:rFonts w:hint="default"/>
        <w:lang w:val="it-IT" w:eastAsia="it-IT" w:bidi="it-IT"/>
      </w:rPr>
    </w:lvl>
    <w:lvl w:ilvl="6" w:tplc="CA9C4A34">
      <w:numFmt w:val="bullet"/>
      <w:lvlText w:val="•"/>
      <w:lvlJc w:val="left"/>
      <w:pPr>
        <w:ind w:left="6563" w:hanging="284"/>
      </w:pPr>
      <w:rPr>
        <w:rFonts w:hint="default"/>
        <w:lang w:val="it-IT" w:eastAsia="it-IT" w:bidi="it-IT"/>
      </w:rPr>
    </w:lvl>
    <w:lvl w:ilvl="7" w:tplc="02D05CB4">
      <w:numFmt w:val="bullet"/>
      <w:lvlText w:val="•"/>
      <w:lvlJc w:val="left"/>
      <w:pPr>
        <w:ind w:left="7504" w:hanging="284"/>
      </w:pPr>
      <w:rPr>
        <w:rFonts w:hint="default"/>
        <w:lang w:val="it-IT" w:eastAsia="it-IT" w:bidi="it-IT"/>
      </w:rPr>
    </w:lvl>
    <w:lvl w:ilvl="8" w:tplc="D88AAEF8">
      <w:numFmt w:val="bullet"/>
      <w:lvlText w:val="•"/>
      <w:lvlJc w:val="left"/>
      <w:pPr>
        <w:ind w:left="8445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7AD20B3F"/>
    <w:multiLevelType w:val="hybridMultilevel"/>
    <w:tmpl w:val="5CA6D5DA"/>
    <w:lvl w:ilvl="0" w:tplc="8AB84B0A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2B2F9FE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2" w:tplc="17CEC202">
      <w:numFmt w:val="bullet"/>
      <w:lvlText w:val="•"/>
      <w:lvlJc w:val="left"/>
      <w:pPr>
        <w:ind w:left="3217" w:hanging="360"/>
      </w:pPr>
      <w:rPr>
        <w:rFonts w:hint="default"/>
        <w:lang w:val="it-IT" w:eastAsia="it-IT" w:bidi="it-IT"/>
      </w:rPr>
    </w:lvl>
    <w:lvl w:ilvl="3" w:tplc="54687AFC">
      <w:numFmt w:val="bullet"/>
      <w:lvlText w:val="•"/>
      <w:lvlJc w:val="left"/>
      <w:pPr>
        <w:ind w:left="4105" w:hanging="360"/>
      </w:pPr>
      <w:rPr>
        <w:rFonts w:hint="default"/>
        <w:lang w:val="it-IT" w:eastAsia="it-IT" w:bidi="it-IT"/>
      </w:rPr>
    </w:lvl>
    <w:lvl w:ilvl="4" w:tplc="B40828F4">
      <w:numFmt w:val="bullet"/>
      <w:lvlText w:val="•"/>
      <w:lvlJc w:val="left"/>
      <w:pPr>
        <w:ind w:left="4994" w:hanging="360"/>
      </w:pPr>
      <w:rPr>
        <w:rFonts w:hint="default"/>
        <w:lang w:val="it-IT" w:eastAsia="it-IT" w:bidi="it-IT"/>
      </w:rPr>
    </w:lvl>
    <w:lvl w:ilvl="5" w:tplc="6D20CFB0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47AAC6F6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688E88B2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822C41FA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8E"/>
    <w:rsid w:val="0054228E"/>
    <w:rsid w:val="00D1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36BB"/>
  <w15:docId w15:val="{2B7BB581-7E16-4581-A31E-A923CAA0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077" w:right="30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919" w:right="33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“ACCORDO DI SOSPENSIONE DEI DEBITI</dc:title>
  <dc:creator>Rinaldi</dc:creator>
  <cp:lastModifiedBy>Benedetta Bianchi</cp:lastModifiedBy>
  <cp:revision>2</cp:revision>
  <dcterms:created xsi:type="dcterms:W3CDTF">2020-03-10T11:20:00Z</dcterms:created>
  <dcterms:modified xsi:type="dcterms:W3CDTF">2020-03-10T11:20:00Z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2020-03-10T00:00:00Z</vt:filetime>
  </property>
</Properties>
</file>